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F2BF" w14:textId="77777777" w:rsid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60F8952" w14:textId="77777777" w:rsid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C10255B" w14:textId="77777777" w:rsid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6F503E5" w14:textId="77777777" w:rsidR="002103D0" w:rsidRDefault="002103D0" w:rsidP="002103D0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103D0">
        <w:rPr>
          <w:rFonts w:ascii="Times New Roman" w:hAnsi="Times New Roman" w:cs="Times New Roman"/>
          <w:sz w:val="26"/>
          <w:szCs w:val="26"/>
        </w:rPr>
        <w:t>Журнал</w:t>
      </w:r>
    </w:p>
    <w:p w14:paraId="2C68554C" w14:textId="77777777" w:rsidR="002103D0" w:rsidRDefault="002103D0" w:rsidP="002103D0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103D0">
        <w:rPr>
          <w:rFonts w:ascii="Times New Roman" w:hAnsi="Times New Roman" w:cs="Times New Roman"/>
          <w:sz w:val="26"/>
          <w:szCs w:val="26"/>
        </w:rPr>
        <w:t>инструктажа обучающихся, воспитанников по охране</w:t>
      </w:r>
      <w:r>
        <w:rPr>
          <w:rFonts w:ascii="Times New Roman" w:hAnsi="Times New Roman" w:cs="Times New Roman"/>
          <w:sz w:val="26"/>
          <w:szCs w:val="26"/>
        </w:rPr>
        <w:t xml:space="preserve"> труда</w:t>
      </w:r>
    </w:p>
    <w:p w14:paraId="0C301544" w14:textId="6259DC61" w:rsidR="000058D6" w:rsidRDefault="002103D0" w:rsidP="002103D0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образовательного учреждения)</w:t>
      </w:r>
    </w:p>
    <w:p w14:paraId="2A394C2D" w14:textId="732C2AE5" w:rsid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0767726" w14:textId="122A3B8D" w:rsid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 w:rsidRPr="002103D0">
        <w:rPr>
          <w:rFonts w:ascii="Times New Roman" w:hAnsi="Times New Roman" w:cs="Times New Roman"/>
          <w:sz w:val="26"/>
          <w:szCs w:val="26"/>
        </w:rPr>
        <w:t>Окончен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793B4E69" w14:textId="733C0934" w:rsid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13A01DB" w14:textId="6EC99DB6" w:rsidR="002103D0" w:rsidRPr="002103D0" w:rsidRDefault="002103D0" w:rsidP="002103D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103D0">
        <w:rPr>
          <w:rFonts w:ascii="Times New Roman" w:hAnsi="Times New Roman" w:cs="Times New Roman"/>
          <w:sz w:val="26"/>
          <w:szCs w:val="26"/>
        </w:rPr>
        <w:t>Журнал инструктажа должен иметь оформленный титульный лист, пронумерованные и прошнурованные страницы. К нему прилагаются инструкции, используемые при инструктаже.</w:t>
      </w:r>
    </w:p>
    <w:sectPr w:rsidR="002103D0" w:rsidRPr="002103D0" w:rsidSect="002103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07"/>
    <w:rsid w:val="000058D6"/>
    <w:rsid w:val="002103D0"/>
    <w:rsid w:val="00A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ECF6"/>
  <w15:chartTrackingRefBased/>
  <w15:docId w15:val="{957A7B04-995F-4785-AA79-7E9E108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2019-03-06T11:36:00Z</dcterms:created>
  <dcterms:modified xsi:type="dcterms:W3CDTF">2019-03-06T11:39:00Z</dcterms:modified>
</cp:coreProperties>
</file>